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ermStart w:id="600714780" w:edGrp="everyone" w:displacedByCustomXml="next"/>
                          <w:sdt>
                            <w:sdtPr>
                              <w:rPr>
                                <w:szCs w:val="24"/>
                                <w:highlight w:val="darkGray"/>
                              </w:rPr>
                              <w:id w:val="-1933664135"/>
                              <w:placeholder>
                                <w:docPart w:val="CB0583D51AE84EF9A284FA16C29BC0B3"/>
                              </w:placeholder>
                            </w:sdtPr>
                            <w:sdtEndPr>
                              <w:rPr>
                                <w:i/>
                                <w:iCs/>
                                <w:color w:val="CCCCCC" w:themeColor="background2" w:themeTint="66"/>
                              </w:rPr>
                            </w:sdtEndPr>
                            <w:sdtContent>
                              <w:p w14:paraId="0EC46B08" w14:textId="77777777" w:rsidR="00BF1129" w:rsidRDefault="00BF1129" w:rsidP="00BF1129">
                                <w:pPr>
                                  <w:spacing w:after="0"/>
                                  <w:rPr>
                                    <w:i/>
                                    <w:iCs/>
                                    <w:szCs w:val="24"/>
                                    <w:highlight w:val="darkGray"/>
                                  </w:rPr>
                                </w:pPr>
                                <w:r>
                                  <w:rPr>
                                    <w:i/>
                                    <w:iCs/>
                                    <w:szCs w:val="24"/>
                                    <w:highlight w:val="darkGray"/>
                                  </w:rPr>
                                  <w:t>APSTIPRINĀTS:</w:t>
                                </w:r>
                              </w:p>
                              <w:p w14:paraId="0D2FA20F" w14:textId="77777777" w:rsidR="00BF1129" w:rsidRDefault="00BF1129" w:rsidP="00BF1129">
                                <w:pPr>
                                  <w:spacing w:after="0"/>
                                  <w:rPr>
                                    <w:i/>
                                    <w:iCs/>
                                    <w:szCs w:val="24"/>
                                    <w:highlight w:val="darkGray"/>
                                  </w:rPr>
                                </w:pPr>
                                <w:r>
                                  <w:rPr>
                                    <w:i/>
                                    <w:iCs/>
                                    <w:szCs w:val="24"/>
                                    <w:highlight w:val="darkGray"/>
                                  </w:rPr>
                                  <w:t>Viļakas novada pašvaldības</w:t>
                                </w:r>
                              </w:p>
                              <w:p w14:paraId="33F8BBF2" w14:textId="5C5A0150" w:rsidR="00BF1129" w:rsidRDefault="00BF1129" w:rsidP="00BF1129">
                                <w:pPr>
                                  <w:spacing w:after="0"/>
                                  <w:rPr>
                                    <w:i/>
                                    <w:iCs/>
                                    <w:szCs w:val="24"/>
                                    <w:highlight w:val="darkGray"/>
                                  </w:rPr>
                                </w:pPr>
                                <w:r>
                                  <w:rPr>
                                    <w:i/>
                                    <w:iCs/>
                                    <w:szCs w:val="24"/>
                                    <w:highlight w:val="darkGray"/>
                                  </w:rPr>
                                  <w:t>Priekšsēdētājs</w:t>
                                </w:r>
                                <w:r>
                                  <w:rPr>
                                    <w:i/>
                                    <w:iCs/>
                                    <w:szCs w:val="24"/>
                                    <w:highlight w:val="darkGray"/>
                                  </w:rPr>
                                  <w:tab/>
                                </w:r>
                                <w:r>
                                  <w:rPr>
                                    <w:i/>
                                    <w:iCs/>
                                    <w:szCs w:val="24"/>
                                    <w:highlight w:val="darkGray"/>
                                  </w:rPr>
                                  <w:tab/>
                                </w:r>
                                <w:r>
                                  <w:rPr>
                                    <w:i/>
                                    <w:iCs/>
                                    <w:szCs w:val="24"/>
                                    <w:highlight w:val="darkGray"/>
                                  </w:rPr>
                                  <w:tab/>
                                </w:r>
                                <w:r>
                                  <w:rPr>
                                    <w:i/>
                                    <w:iCs/>
                                    <w:szCs w:val="24"/>
                                    <w:highlight w:val="darkGray"/>
                                  </w:rPr>
                                  <w:tab/>
                                </w:r>
                                <w:r>
                                  <w:rPr>
                                    <w:i/>
                                    <w:iCs/>
                                    <w:szCs w:val="24"/>
                                    <w:highlight w:val="darkGray"/>
                                  </w:rPr>
                                  <w:tab/>
                                </w:r>
                                <w:r>
                                  <w:rPr>
                                    <w:i/>
                                    <w:iCs/>
                                    <w:szCs w:val="24"/>
                                    <w:highlight w:val="darkGray"/>
                                  </w:rPr>
                                  <w:tab/>
                                </w:r>
                                <w:proofErr w:type="spellStart"/>
                                <w:r>
                                  <w:rPr>
                                    <w:i/>
                                    <w:iCs/>
                                    <w:szCs w:val="24"/>
                                    <w:highlight w:val="darkGray"/>
                                  </w:rPr>
                                  <w:t>S.Maksimovs</w:t>
                                </w:r>
                                <w:proofErr w:type="spellEnd"/>
                              </w:p>
                              <w:p w14:paraId="6C39D70E" w14:textId="512D83B1" w:rsidR="00294555" w:rsidRDefault="00BF1129" w:rsidP="00BF1129">
                                <w:pPr>
                                  <w:spacing w:after="0"/>
                                  <w:rPr>
                                    <w:i/>
                                    <w:iCs/>
                                    <w:szCs w:val="24"/>
                                    <w:highlight w:val="darkGray"/>
                                  </w:rPr>
                                </w:pPr>
                                <w:r>
                                  <w:rPr>
                                    <w:i/>
                                    <w:iCs/>
                                    <w:szCs w:val="24"/>
                                    <w:highlight w:val="darkGray"/>
                                  </w:rPr>
                                  <w:t>Viļaka, 29.04.2021.</w:t>
                                </w:r>
                                <w:r w:rsidR="00294555">
                                  <w:rPr>
                                    <w:i/>
                                    <w:iCs/>
                                    <w:szCs w:val="24"/>
                                    <w:highlight w:val="darkGray"/>
                                  </w:rPr>
                                  <w:t xml:space="preserve"> Nolikums Nr.3</w:t>
                                </w:r>
                                <w:bookmarkStart w:id="0" w:name="_GoBack"/>
                                <w:bookmarkEnd w:id="0"/>
                              </w:p>
                              <w:p w14:paraId="0BBC4D8A" w14:textId="684F06FB" w:rsidR="00BF1129" w:rsidRPr="00DC6852" w:rsidRDefault="00D50FFF">
                                <w:pPr>
                                  <w:rPr>
                                    <w:i/>
                                    <w:iCs/>
                                    <w:color w:val="CCCCCC" w:themeColor="background2" w:themeTint="66"/>
                                  </w:rPr>
                                </w:pPr>
                              </w:p>
                            </w:sdtContent>
                          </w:sdt>
                          <w:permEnd w:id="600714780"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ermStart w:id="600714780" w:edGrp="everyone" w:displacedByCustomXml="next"/>
                    <w:sdt>
                      <w:sdtPr>
                        <w:rPr>
                          <w:szCs w:val="24"/>
                          <w:highlight w:val="darkGray"/>
                        </w:rPr>
                        <w:id w:val="-1933664135"/>
                        <w:placeholder>
                          <w:docPart w:val="CB0583D51AE84EF9A284FA16C29BC0B3"/>
                        </w:placeholder>
                      </w:sdtPr>
                      <w:sdtEndPr>
                        <w:rPr>
                          <w:i/>
                          <w:iCs/>
                          <w:color w:val="CCCCCC" w:themeColor="background2" w:themeTint="66"/>
                        </w:rPr>
                      </w:sdtEndPr>
                      <w:sdtContent>
                        <w:p w14:paraId="0EC46B08" w14:textId="77777777" w:rsidR="00BF1129" w:rsidRDefault="00BF1129" w:rsidP="00BF1129">
                          <w:pPr>
                            <w:spacing w:after="0"/>
                            <w:rPr>
                              <w:i/>
                              <w:iCs/>
                              <w:szCs w:val="24"/>
                              <w:highlight w:val="darkGray"/>
                            </w:rPr>
                          </w:pPr>
                          <w:r>
                            <w:rPr>
                              <w:i/>
                              <w:iCs/>
                              <w:szCs w:val="24"/>
                              <w:highlight w:val="darkGray"/>
                            </w:rPr>
                            <w:t>APSTIPRINĀTS:</w:t>
                          </w:r>
                        </w:p>
                        <w:p w14:paraId="0D2FA20F" w14:textId="77777777" w:rsidR="00BF1129" w:rsidRDefault="00BF1129" w:rsidP="00BF1129">
                          <w:pPr>
                            <w:spacing w:after="0"/>
                            <w:rPr>
                              <w:i/>
                              <w:iCs/>
                              <w:szCs w:val="24"/>
                              <w:highlight w:val="darkGray"/>
                            </w:rPr>
                          </w:pPr>
                          <w:r>
                            <w:rPr>
                              <w:i/>
                              <w:iCs/>
                              <w:szCs w:val="24"/>
                              <w:highlight w:val="darkGray"/>
                            </w:rPr>
                            <w:t>Viļakas novada pašvaldības</w:t>
                          </w:r>
                        </w:p>
                        <w:p w14:paraId="33F8BBF2" w14:textId="5C5A0150" w:rsidR="00BF1129" w:rsidRDefault="00BF1129" w:rsidP="00BF1129">
                          <w:pPr>
                            <w:spacing w:after="0"/>
                            <w:rPr>
                              <w:i/>
                              <w:iCs/>
                              <w:szCs w:val="24"/>
                              <w:highlight w:val="darkGray"/>
                            </w:rPr>
                          </w:pPr>
                          <w:r>
                            <w:rPr>
                              <w:i/>
                              <w:iCs/>
                              <w:szCs w:val="24"/>
                              <w:highlight w:val="darkGray"/>
                            </w:rPr>
                            <w:t>Priekšsēdētājs</w:t>
                          </w:r>
                          <w:r>
                            <w:rPr>
                              <w:i/>
                              <w:iCs/>
                              <w:szCs w:val="24"/>
                              <w:highlight w:val="darkGray"/>
                            </w:rPr>
                            <w:tab/>
                          </w:r>
                          <w:r>
                            <w:rPr>
                              <w:i/>
                              <w:iCs/>
                              <w:szCs w:val="24"/>
                              <w:highlight w:val="darkGray"/>
                            </w:rPr>
                            <w:tab/>
                          </w:r>
                          <w:r>
                            <w:rPr>
                              <w:i/>
                              <w:iCs/>
                              <w:szCs w:val="24"/>
                              <w:highlight w:val="darkGray"/>
                            </w:rPr>
                            <w:tab/>
                          </w:r>
                          <w:r>
                            <w:rPr>
                              <w:i/>
                              <w:iCs/>
                              <w:szCs w:val="24"/>
                              <w:highlight w:val="darkGray"/>
                            </w:rPr>
                            <w:tab/>
                          </w:r>
                          <w:r>
                            <w:rPr>
                              <w:i/>
                              <w:iCs/>
                              <w:szCs w:val="24"/>
                              <w:highlight w:val="darkGray"/>
                            </w:rPr>
                            <w:tab/>
                          </w:r>
                          <w:r>
                            <w:rPr>
                              <w:i/>
                              <w:iCs/>
                              <w:szCs w:val="24"/>
                              <w:highlight w:val="darkGray"/>
                            </w:rPr>
                            <w:tab/>
                          </w:r>
                          <w:proofErr w:type="spellStart"/>
                          <w:r>
                            <w:rPr>
                              <w:i/>
                              <w:iCs/>
                              <w:szCs w:val="24"/>
                              <w:highlight w:val="darkGray"/>
                            </w:rPr>
                            <w:t>S.Maksimovs</w:t>
                          </w:r>
                          <w:proofErr w:type="spellEnd"/>
                        </w:p>
                        <w:p w14:paraId="6C39D70E" w14:textId="512D83B1" w:rsidR="00294555" w:rsidRDefault="00BF1129" w:rsidP="00BF1129">
                          <w:pPr>
                            <w:spacing w:after="0"/>
                            <w:rPr>
                              <w:i/>
                              <w:iCs/>
                              <w:szCs w:val="24"/>
                              <w:highlight w:val="darkGray"/>
                            </w:rPr>
                          </w:pPr>
                          <w:r>
                            <w:rPr>
                              <w:i/>
                              <w:iCs/>
                              <w:szCs w:val="24"/>
                              <w:highlight w:val="darkGray"/>
                            </w:rPr>
                            <w:t>Viļaka, 29.04.2021.</w:t>
                          </w:r>
                          <w:r w:rsidR="00294555">
                            <w:rPr>
                              <w:i/>
                              <w:iCs/>
                              <w:szCs w:val="24"/>
                              <w:highlight w:val="darkGray"/>
                            </w:rPr>
                            <w:t xml:space="preserve"> Nolikums Nr.3</w:t>
                          </w:r>
                          <w:bookmarkStart w:id="1" w:name="_GoBack"/>
                          <w:bookmarkEnd w:id="1"/>
                        </w:p>
                        <w:p w14:paraId="0BBC4D8A" w14:textId="684F06FB" w:rsidR="00BF1129" w:rsidRPr="00DC6852" w:rsidRDefault="00D50FFF">
                          <w:pPr>
                            <w:rPr>
                              <w:i/>
                              <w:iCs/>
                              <w:color w:val="CCCCCC" w:themeColor="background2" w:themeTint="66"/>
                            </w:rPr>
                          </w:pPr>
                        </w:p>
                      </w:sdtContent>
                    </w:sdt>
                    <w:permEnd w:id="600714780" w:displacedByCustomXml="prev"/>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BF1129" w:rsidRPr="00CF5274" w:rsidRDefault="00BF1129" w:rsidP="008B2DCE">
                            <w:pPr>
                              <w:pStyle w:val="Virsraksts1"/>
                              <w:jc w:val="right"/>
                              <w:rPr>
                                <w:rFonts w:cstheme="majorBidi"/>
                                <w:color w:val="262626" w:themeColor="text1" w:themeTint="D9"/>
                                <w:szCs w:val="48"/>
                                <w:lang w:val="lv-LV"/>
                              </w:rPr>
                            </w:pPr>
                            <w:bookmarkStart w:id="2"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BF1129" w:rsidRPr="008B2DCE" w:rsidRDefault="00BF1129"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BF1129" w:rsidRDefault="00BF1129"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2"/>
                          </w:p>
                          <w:p w14:paraId="6E9BF4B2" w14:textId="5D33803C" w:rsidR="00BF1129" w:rsidRDefault="00BF1129" w:rsidP="00157BB3">
                            <w:pPr>
                              <w:jc w:val="right"/>
                              <w:rPr>
                                <w:lang w:val="en-US"/>
                              </w:rPr>
                            </w:pPr>
                          </w:p>
                          <w:p w14:paraId="1BCB717D" w14:textId="279BB8E9" w:rsidR="00BF1129" w:rsidRDefault="00BF1129"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BF1129" w:rsidRPr="00CF5274" w:rsidRDefault="00BF1129" w:rsidP="008B2DCE">
                      <w:pPr>
                        <w:pStyle w:val="Heading1"/>
                        <w:jc w:val="right"/>
                        <w:rPr>
                          <w:rFonts w:cstheme="majorBidi"/>
                          <w:color w:val="262626" w:themeColor="text1" w:themeTint="D9"/>
                          <w:szCs w:val="48"/>
                          <w:lang w:val="lv-LV"/>
                        </w:rPr>
                      </w:pPr>
                      <w:bookmarkStart w:id="3"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BF1129" w:rsidRPr="008B2DCE" w:rsidRDefault="00BF1129"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BF1129" w:rsidRDefault="00BF1129"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3"/>
                    </w:p>
                    <w:p w14:paraId="6E9BF4B2" w14:textId="5D33803C" w:rsidR="00BF1129" w:rsidRDefault="00BF1129" w:rsidP="00157BB3">
                      <w:pPr>
                        <w:jc w:val="right"/>
                        <w:rPr>
                          <w:lang w:val="en-US"/>
                        </w:rPr>
                      </w:pPr>
                    </w:p>
                    <w:p w14:paraId="1BCB717D" w14:textId="279BB8E9" w:rsidR="00BF1129" w:rsidRDefault="00BF1129"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54C0C792"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BF1129">
            <w:rPr>
              <w:szCs w:val="24"/>
              <w:lang w:val="lv-LV"/>
            </w:rPr>
            <w:t>Viļakas novada pašvaldība</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4D5AAF8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BF1129" w:rsidRPr="00BF1129">
            <w:rPr>
              <w:szCs w:val="24"/>
              <w:highlight w:val="lightGray"/>
              <w:lang w:val="lv-LV"/>
            </w:rPr>
            <w:t>www.vilaka.lv</w:t>
          </w:r>
          <w:r w:rsidR="00BF1129">
            <w:rPr>
              <w:szCs w:val="24"/>
              <w:highlight w:val="lightGray"/>
              <w:lang w:val="lv-LV"/>
            </w:rPr>
            <w:t xml:space="preserve"> </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3"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3"/>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109460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permStart w:id="689636045" w:edGrp="everyone"/>
          <w:r w:rsidR="00BF1129">
            <w:rPr>
              <w:b/>
              <w:szCs w:val="24"/>
              <w:highlight w:val="lightGray"/>
              <w:lang w:val="lv-LV"/>
            </w:rPr>
            <w:t>2021. gada 2.jūlijam</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0F38B80D"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permStart w:id="49880202" w:edGrp="everyone"/>
          <w:r w:rsidR="00930FC8" w:rsidRPr="00930FC8">
            <w:rPr>
              <w:szCs w:val="24"/>
              <w:highlight w:val="lightGray"/>
              <w:lang w:val="lv-LV"/>
            </w:rPr>
            <w:t xml:space="preserve">atbalstīti </w:t>
          </w:r>
          <w:r w:rsidR="00BF1129">
            <w:rPr>
              <w:szCs w:val="24"/>
              <w:lang w:val="lv-LV"/>
            </w:rPr>
            <w:t>2 (divi)</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4"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Projekta īstenotājs uzskaita projekta attiecināmos izdevumus, izmaksas, naudas plūsmas savā grāmatvedības uzskaitē saskaņā ar normatīvo aktu prasībām un 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4"/>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30D8CCFE"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permStart w:id="266286860" w:edGrp="everyone"/>
          <w:r w:rsidR="00BF1129">
            <w:rPr>
              <w:szCs w:val="24"/>
              <w:lang w:val="lv-LV"/>
            </w:rPr>
            <w:t>Abrenes iela 26,Viļaka, Viļakas novads, LV-4583</w:t>
          </w:r>
          <w:permEnd w:id="266286860"/>
        </w:sdtContent>
      </w:sdt>
      <w:r w:rsidRPr="00EC76BE">
        <w:rPr>
          <w:szCs w:val="24"/>
          <w:lang w:val="lv-LV"/>
        </w:rPr>
        <w:t>, iesniedzot personīgi, pasta sūtījumā vai nosūtot kā elektronisku dokumentu:</w:t>
      </w:r>
    </w:p>
    <w:p w14:paraId="060B000D" w14:textId="3CEC14CE"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5" w:name="_Hlk510615198"/>
      <w:r w:rsidRPr="00EC76BE">
        <w:rPr>
          <w:szCs w:val="24"/>
          <w:lang w:val="lv-LV"/>
        </w:rPr>
        <w:t>elektroniskā pasta adresi</w:t>
      </w:r>
      <w:bookmarkEnd w:id="5"/>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BF1129">
                <w:rPr>
                  <w:szCs w:val="24"/>
                  <w:lang w:val="lv-LV"/>
                </w:rPr>
                <w:t>dome@vilaka.lv</w:t>
              </w:r>
              <w:permEnd w:id="560359818"/>
            </w:sdtContent>
          </w:sdt>
        </w:sdtContent>
      </w:sdt>
    </w:p>
    <w:p w14:paraId="12081424" w14:textId="5F2068C9"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EndPr/>
        <w:sdtContent>
          <w:r w:rsidR="00BF1129">
            <w:rPr>
              <w:szCs w:val="24"/>
              <w:lang w:val="lv-LV"/>
            </w:rPr>
            <w:t>dome@vilaka.lv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6" w:name="p24"/>
      <w:bookmarkStart w:id="7" w:name="p-493043"/>
      <w:bookmarkEnd w:id="6"/>
      <w:bookmarkEnd w:id="7"/>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8" w:name="p25"/>
      <w:bookmarkStart w:id="9" w:name="p-493044"/>
      <w:bookmarkEnd w:id="8"/>
      <w:bookmarkEnd w:id="9"/>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10" w:name="p26"/>
      <w:bookmarkStart w:id="11" w:name="p-612635"/>
      <w:bookmarkEnd w:id="10"/>
      <w:bookmarkEnd w:id="11"/>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2" w:name="p28"/>
      <w:bookmarkStart w:id="13" w:name="p-612637"/>
      <w:bookmarkEnd w:id="12"/>
      <w:bookmarkEnd w:id="13"/>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4" w:name="p29"/>
      <w:bookmarkStart w:id="15" w:name="p-612638"/>
      <w:bookmarkEnd w:id="14"/>
      <w:bookmarkEnd w:id="15"/>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6" w:name="p30"/>
      <w:bookmarkStart w:id="17" w:name="p-612639"/>
      <w:bookmarkStart w:id="18" w:name="p31"/>
      <w:bookmarkStart w:id="19" w:name="p-493052"/>
      <w:bookmarkEnd w:id="16"/>
      <w:bookmarkEnd w:id="17"/>
      <w:bookmarkEnd w:id="18"/>
      <w:bookmarkEnd w:id="19"/>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lv-LV"/>
        </w:rPr>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77777777" w:rsidR="009C475E" w:rsidRPr="00EC76BE" w:rsidRDefault="009C475E" w:rsidP="00ED4537">
            <w:pPr>
              <w:rPr>
                <w:sz w:val="22"/>
              </w:rPr>
            </w:pPr>
            <w:r w:rsidRPr="00EC76BE">
              <w:rPr>
                <w:sz w:val="22"/>
              </w:rPr>
              <w:t>___ mēneši, __.___.201_. - __.___.201_.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Vresatsau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20" w:name="389610"/>
      <w:bookmarkStart w:id="21" w:name="piel2"/>
      <w:bookmarkEnd w:id="20"/>
      <w:bookmarkEnd w:id="21"/>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2" w:name="389606"/>
      <w:r w:rsidRPr="00EC76BE">
        <w:rPr>
          <w:noProof/>
          <w:lang w:eastAsia="lv-LV"/>
        </w:rPr>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Kjene"/>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Kjene"/>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Kjene"/>
              <w:jc w:val="both"/>
              <w:rPr>
                <w:rFonts w:cstheme="minorHAnsi"/>
                <w:szCs w:val="24"/>
              </w:rPr>
            </w:pPr>
          </w:p>
        </w:tc>
      </w:tr>
      <w:bookmarkEnd w:id="22"/>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lv-LV"/>
        </w:rPr>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lv-LV"/>
        </w:rPr>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3" w:name="_Hlk5700781"/>
      <w:r>
        <w:rPr>
          <w:b/>
          <w:szCs w:val="24"/>
          <w:shd w:val="clear" w:color="auto" w:fill="FFFFFF"/>
        </w:rPr>
        <w:t>P</w:t>
      </w:r>
      <w:r w:rsidRPr="007025EA">
        <w:rPr>
          <w:b/>
          <w:szCs w:val="24"/>
          <w:shd w:val="clear" w:color="auto" w:fill="FFFFFF"/>
        </w:rPr>
        <w:t>rojektu iesniegumu vērtēšanas kritēriji</w:t>
      </w:r>
    </w:p>
    <w:bookmarkEnd w:id="23"/>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86FE8" w14:textId="77777777" w:rsidR="00D50FFF" w:rsidRDefault="00D50FFF" w:rsidP="0038492F">
      <w:r>
        <w:separator/>
      </w:r>
    </w:p>
    <w:p w14:paraId="5BB9CECD" w14:textId="77777777" w:rsidR="00D50FFF" w:rsidRDefault="00D50FFF" w:rsidP="0038492F"/>
  </w:endnote>
  <w:endnote w:type="continuationSeparator" w:id="0">
    <w:p w14:paraId="58FE4F4A" w14:textId="77777777" w:rsidR="00D50FFF" w:rsidRDefault="00D50FFF" w:rsidP="0038492F">
      <w:r>
        <w:continuationSeparator/>
      </w:r>
    </w:p>
    <w:p w14:paraId="2F34AC58" w14:textId="77777777" w:rsidR="00D50FFF" w:rsidRDefault="00D50FFF" w:rsidP="0038492F"/>
  </w:endnote>
  <w:endnote w:type="continuationNotice" w:id="1">
    <w:p w14:paraId="1423B7DB" w14:textId="77777777" w:rsidR="00D50FFF" w:rsidRDefault="00D50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511258"/>
      <w:docPartObj>
        <w:docPartGallery w:val="Page Numbers (Bottom of Page)"/>
        <w:docPartUnique/>
      </w:docPartObj>
    </w:sdtPr>
    <w:sdtEndPr>
      <w:rPr>
        <w:b/>
        <w:color w:val="633C90" w:themeColor="background1"/>
      </w:rPr>
    </w:sdtEndPr>
    <w:sdtContent>
      <w:p w14:paraId="7F56F21E" w14:textId="77777777" w:rsidR="00BF1129" w:rsidRPr="006431C1" w:rsidRDefault="00BF1129"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70681"/>
      <w:docPartObj>
        <w:docPartGallery w:val="Page Numbers (Bottom of Page)"/>
        <w:docPartUnique/>
      </w:docPartObj>
    </w:sdtPr>
    <w:sdtEndPr>
      <w:rPr>
        <w:b/>
        <w:color w:val="633C90" w:themeColor="background1"/>
      </w:rPr>
    </w:sdtEndPr>
    <w:sdtContent>
      <w:p w14:paraId="2FEBD29C" w14:textId="77777777" w:rsidR="00BF1129" w:rsidRPr="006431C1" w:rsidRDefault="00BF1129"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294555">
          <w:rPr>
            <w:b/>
            <w:noProof/>
            <w:color w:val="633C90" w:themeColor="background1"/>
          </w:rPr>
          <w:t>2</w:t>
        </w:r>
        <w:r w:rsidRPr="006431C1">
          <w:rPr>
            <w:b/>
            <w:color w:val="633C90" w:themeColor="background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71ADC" w14:textId="77777777" w:rsidR="00D50FFF" w:rsidRDefault="00D50FFF" w:rsidP="0038492F">
      <w:r>
        <w:separator/>
      </w:r>
    </w:p>
    <w:p w14:paraId="78BE5597" w14:textId="77777777" w:rsidR="00D50FFF" w:rsidRDefault="00D50FFF" w:rsidP="0038492F"/>
  </w:footnote>
  <w:footnote w:type="continuationSeparator" w:id="0">
    <w:p w14:paraId="7E3509E6" w14:textId="77777777" w:rsidR="00D50FFF" w:rsidRDefault="00D50FFF" w:rsidP="0038492F">
      <w:r>
        <w:continuationSeparator/>
      </w:r>
    </w:p>
    <w:p w14:paraId="53C9C06D" w14:textId="77777777" w:rsidR="00D50FFF" w:rsidRDefault="00D50FFF" w:rsidP="0038492F"/>
  </w:footnote>
  <w:footnote w:type="continuationNotice" w:id="1">
    <w:p w14:paraId="49CD3FD6" w14:textId="77777777" w:rsidR="00D50FFF" w:rsidRDefault="00D50FFF">
      <w:pPr>
        <w:spacing w:after="0" w:line="240" w:lineRule="auto"/>
      </w:pPr>
    </w:p>
  </w:footnote>
  <w:footnote w:id="2">
    <w:p w14:paraId="7AFADF08" w14:textId="2731B61B" w:rsidR="00BF1129" w:rsidRPr="00BE5D1F" w:rsidRDefault="00BF1129">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BF1129" w:rsidRPr="00EC76BE" w:rsidRDefault="00BF1129"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BF1129" w:rsidRPr="00EC76BE" w:rsidRDefault="00BF1129"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BF1129" w:rsidRPr="00EC76BE" w:rsidRDefault="00BF1129"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BF1129" w:rsidRPr="003145C0" w:rsidRDefault="00BF1129">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BF1129" w:rsidRPr="00086E57" w:rsidRDefault="00BF1129"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BF1129" w:rsidRPr="000270C3" w:rsidRDefault="00BF1129"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BF1129" w:rsidRPr="00554D54" w:rsidRDefault="00BF1129" w:rsidP="009C475E">
      <w:pPr>
        <w:pStyle w:val="Vresteksts"/>
        <w:jc w:val="both"/>
        <w:rPr>
          <w:sz w:val="16"/>
          <w:szCs w:val="16"/>
          <w:lang w:val="lv-LV"/>
        </w:rPr>
      </w:pPr>
    </w:p>
  </w:footnote>
  <w:footnote w:id="9">
    <w:p w14:paraId="57184027" w14:textId="77777777" w:rsidR="00BF1129" w:rsidRPr="00843734" w:rsidRDefault="00BF1129"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BF1129" w:rsidRPr="00805A4B" w:rsidRDefault="00BF1129"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BF1129" w:rsidRPr="00EA408F" w:rsidRDefault="00BF1129"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156CCD4B" w14:textId="77777777" w:rsidR="00BF1129" w:rsidRPr="0006564E" w:rsidRDefault="00BF1129" w:rsidP="009C475E">
      <w:pPr>
        <w:pStyle w:val="Vresteksts"/>
        <w:rPr>
          <w:lang w:val="lv-LV"/>
        </w:rPr>
      </w:pPr>
    </w:p>
  </w:footnote>
  <w:footnote w:id="11">
    <w:p w14:paraId="532AE829" w14:textId="77777777" w:rsidR="00BF1129" w:rsidRPr="005D2DDD" w:rsidRDefault="00BF1129"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BF1129" w:rsidRPr="001B0EAE" w:rsidRDefault="00BF1129"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6740C" w14:textId="77777777" w:rsidR="00BF1129" w:rsidRDefault="00BF1129"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C7DF5" w14:textId="77777777" w:rsidR="00BF1129" w:rsidRDefault="00BF1129" w:rsidP="006431C1">
    <w:pPr>
      <w:pStyle w:val="Galvene"/>
      <w:jc w:val="right"/>
    </w:pPr>
    <w:r>
      <w:rPr>
        <w:noProof/>
        <w:lang w:eastAsia="lv-LV"/>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X+ZrpC7Ydy5eqigeGdg3Mkq0LRMFvzYipjGwaGd7dheVUHeFo8SFlKVK8xgmQWRNIuQ+IMYaLaasHmtwZmiWzg==" w:salt="Rh9E4YaovWVxU/efHCGYyQ=="/>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4555"/>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06DA"/>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97D9A"/>
    <w:rsid w:val="008A0E55"/>
    <w:rsid w:val="008A3F12"/>
    <w:rsid w:val="008A60C3"/>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129"/>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0FFF"/>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6EEA"/>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
      <w:docPartPr>
        <w:name w:val="CB0583D51AE84EF9A284FA16C29BC0B3"/>
        <w:category>
          <w:name w:val="General"/>
          <w:gallery w:val="placeholder"/>
        </w:category>
        <w:types>
          <w:type w:val="bbPlcHdr"/>
        </w:types>
        <w:behaviors>
          <w:behavior w:val="content"/>
        </w:behaviors>
        <w:guid w:val="{A057A9A0-A01B-4E40-9560-D0B3B64E3C2D}"/>
      </w:docPartPr>
      <w:docPartBody>
        <w:p w:rsidR="0086087E" w:rsidRDefault="004242C3" w:rsidP="004242C3">
          <w:pPr>
            <w:pStyle w:val="CB0583D51AE84EF9A284FA16C29BC0B3"/>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F13"/>
    <w:rsid w:val="000D6EC4"/>
    <w:rsid w:val="002F1844"/>
    <w:rsid w:val="004242C3"/>
    <w:rsid w:val="004E2A67"/>
    <w:rsid w:val="004F437D"/>
    <w:rsid w:val="00513CA3"/>
    <w:rsid w:val="005307B0"/>
    <w:rsid w:val="005F11DA"/>
    <w:rsid w:val="0086087E"/>
    <w:rsid w:val="00B67A75"/>
    <w:rsid w:val="00CD380B"/>
    <w:rsid w:val="00D23486"/>
    <w:rsid w:val="00E2250E"/>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FDC7B6ABCCDE4B419542D80D0F06A06F">
    <w:name w:val="FDC7B6ABCCDE4B419542D80D0F06A06F"/>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38A6-236F-4F66-908B-D6293FE26F86}">
  <ds:schemaRefs>
    <ds:schemaRef ds:uri="http://schemas.openxmlformats.org/officeDocument/2006/bibliography"/>
  </ds:schemaRefs>
</ds:datastoreItem>
</file>

<file path=customXml/itemProps2.xml><?xml version="1.0" encoding="utf-8"?>
<ds:datastoreItem xmlns:ds="http://schemas.openxmlformats.org/officeDocument/2006/customXml" ds:itemID="{87843B8A-08DD-4092-9AE4-F55388BA0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533</TotalTime>
  <Pages>1</Pages>
  <Words>21640</Words>
  <Characters>12335</Characters>
  <Application>Microsoft Office Word</Application>
  <DocSecurity>8</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Rolands Kuzmins</cp:lastModifiedBy>
  <cp:revision>16</cp:revision>
  <cp:lastPrinted>2021-05-07T10:37:00Z</cp:lastPrinted>
  <dcterms:created xsi:type="dcterms:W3CDTF">2019-11-11T10:59:00Z</dcterms:created>
  <dcterms:modified xsi:type="dcterms:W3CDTF">2021-05-07T10:40:00Z</dcterms:modified>
</cp:coreProperties>
</file>